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widowControl w:val="0"/>
        <w:spacing w:after="0" w:before="0" w:line="240" w:lineRule="auto"/>
        <w:ind w:left="3179" w:right="334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FINAL </w:t>
      </w:r>
    </w:p>
    <w:p w:rsidR="00000000" w:rsidDel="00000000" w:rsidP="00000000" w:rsidRDefault="00000000" w:rsidRPr="00000000" w14:paraId="00000006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48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8948"/>
        <w:tblGridChange w:id="0">
          <w:tblGrid>
            <w:gridCol w:w="8948"/>
          </w:tblGrid>
        </w:tblGridChange>
      </w:tblGrid>
      <w:tr>
        <w:trPr>
          <w:cantSplit w:val="0"/>
          <w:trHeight w:val="579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07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1" w:line="240" w:lineRule="auto"/>
              <w:ind w:left="-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I. Título do Projeto</w:t>
            </w:r>
          </w:p>
        </w:tc>
      </w:tr>
      <w:tr>
        <w:trPr>
          <w:cantSplit w:val="0"/>
          <w:trHeight w:val="90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8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38"/>
        <w:tblGridChange w:id="0">
          <w:tblGrid>
            <w:gridCol w:w="9038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shd w:fill="d8d8d8" w:val="clear"/>
          </w:tcPr>
          <w:p w:rsidR="00000000" w:rsidDel="00000000" w:rsidP="00000000" w:rsidRDefault="00000000" w:rsidRPr="00000000" w14:paraId="0000000B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II. Identificação do coordenador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</w:t>
            </w:r>
          </w:p>
        </w:tc>
      </w:tr>
      <w:tr>
        <w:trPr>
          <w:cantSplit w:val="0"/>
          <w:trHeight w:val="58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7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157"/>
        <w:tblGridChange w:id="0">
          <w:tblGrid>
            <w:gridCol w:w="9157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shd w:fill="d8d8d8" w:val="clear"/>
          </w:tcPr>
          <w:p w:rsidR="00000000" w:rsidDel="00000000" w:rsidP="00000000" w:rsidRDefault="00000000" w:rsidRPr="00000000" w14:paraId="00000014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III. Identificação do(s) bolsista(s)</w:t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rHeight w:val="38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1" w:line="240" w:lineRule="auto"/>
              <w:ind w:left="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Período: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43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43"/>
        <w:tblGridChange w:id="0">
          <w:tblGrid>
            <w:gridCol w:w="9043"/>
          </w:tblGrid>
        </w:tblGridChange>
      </w:tblGrid>
      <w:tr>
        <w:trPr>
          <w:cantSplit w:val="0"/>
          <w:trHeight w:val="456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1D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1" w:line="240" w:lineRule="auto"/>
              <w:ind w:left="69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IV. Atividades do Projeto</w:t>
            </w:r>
          </w:p>
        </w:tc>
      </w:tr>
      <w:tr>
        <w:trPr>
          <w:cantSplit w:val="0"/>
          <w:trHeight w:val="72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1" w:line="240" w:lineRule="auto"/>
              <w:ind w:left="42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as ações realizadas em conformidade ao plano de trabalho.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8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38"/>
        <w:tblGridChange w:id="0">
          <w:tblGrid>
            <w:gridCol w:w="903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2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1" w:line="240" w:lineRule="auto"/>
              <w:ind w:left="-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V. Relatar alterações em relação ao plano de trabalho</w:t>
            </w:r>
          </w:p>
        </w:tc>
      </w:tr>
      <w:tr>
        <w:trPr>
          <w:cantSplit w:val="0"/>
          <w:trHeight w:val="123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before="1" w:line="240" w:lineRule="auto"/>
              <w:ind w:left="455" w:right="49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o que foi alterado da proposta original aprovada.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before="9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455" w:right="5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Caso não tenha alterações, colocar a frase: “Não houve alterações”.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53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53"/>
        <w:tblGridChange w:id="0">
          <w:tblGrid>
            <w:gridCol w:w="9053"/>
          </w:tblGrid>
        </w:tblGridChange>
      </w:tblGrid>
      <w:tr>
        <w:trPr>
          <w:cantSplit w:val="0"/>
          <w:trHeight w:val="627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29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before="1" w:line="240" w:lineRule="auto"/>
              <w:ind w:left="-5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VI. Aspectos positivos quanto às atividades do projeto</w:t>
            </w:r>
          </w:p>
        </w:tc>
      </w:tr>
      <w:tr>
        <w:trPr>
          <w:cantSplit w:val="0"/>
          <w:trHeight w:val="99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before="1" w:line="240" w:lineRule="auto"/>
              <w:ind w:left="9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os pontos positivos das ações realizadas deixando claro o seu impacto.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before="1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97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9097"/>
        <w:tblGridChange w:id="0">
          <w:tblGrid>
            <w:gridCol w:w="9097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shd w:fill="e5e5e5" w:val="clear"/>
          </w:tcPr>
          <w:p w:rsidR="00000000" w:rsidDel="00000000" w:rsidP="00000000" w:rsidRDefault="00000000" w:rsidRPr="00000000" w14:paraId="0000002E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before="1" w:line="240" w:lineRule="auto"/>
              <w:ind w:left="3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VII. Pontos de melhoria: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before="1" w:line="240" w:lineRule="auto"/>
              <w:ind w:left="11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99999"/>
                <w:sz w:val="24"/>
                <w:szCs w:val="24"/>
                <w:rtl w:val="0"/>
              </w:rPr>
              <w:t xml:space="preserve">Descreva os pontos positivos das ações realizadas deixando claro o seu impacto.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35.0" w:type="dxa"/>
        <w:jc w:val="left"/>
        <w:tblInd w:w="664.0" w:type="dxa"/>
        <w:tblBorders>
          <w:top w:color="000009" w:space="0" w:sz="4" w:val="single"/>
          <w:left w:color="000009" w:space="0" w:sz="4" w:val="single"/>
          <w:bottom w:color="000009" w:space="0" w:sz="4" w:val="single"/>
          <w:right w:color="000009" w:space="0" w:sz="4" w:val="single"/>
          <w:insideH w:color="000009" w:space="0" w:sz="4" w:val="single"/>
          <w:insideV w:color="000009" w:space="0" w:sz="4" w:val="single"/>
        </w:tblBorders>
        <w:tblLayout w:type="fixed"/>
        <w:tblLook w:val="0000"/>
      </w:tblPr>
      <w:tblGrid>
        <w:gridCol w:w="2460"/>
        <w:gridCol w:w="990"/>
        <w:gridCol w:w="1335"/>
        <w:gridCol w:w="1230"/>
        <w:gridCol w:w="3120"/>
        <w:tblGridChange w:id="0">
          <w:tblGrid>
            <w:gridCol w:w="2460"/>
            <w:gridCol w:w="990"/>
            <w:gridCol w:w="1335"/>
            <w:gridCol w:w="1230"/>
            <w:gridCol w:w="3120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gridSpan w:val="5"/>
            <w:shd w:fill="e5e5e5" w:val="clear"/>
          </w:tcPr>
          <w:p w:rsidR="00000000" w:rsidDel="00000000" w:rsidP="00000000" w:rsidRDefault="00000000" w:rsidRPr="00000000" w14:paraId="00000035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" w:line="240" w:lineRule="auto"/>
              <w:ind w:left="3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VIII. Aspectos Financeiros: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do Bolsista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Período</w:t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before="4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descentralizado/recebido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utilizado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Saldo a devolver</w:t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spacing w:before="4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before="240"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 Legenda:</w:t>
      </w:r>
    </w:p>
    <w:p w:rsidR="00000000" w:rsidDel="00000000" w:rsidP="00000000" w:rsidRDefault="00000000" w:rsidRPr="00000000" w14:paraId="00000064">
      <w:pPr>
        <w:widowControl w:val="0"/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Valor total descentralizado/recebido: quanto o projeto recebeu em valores disponibilizados.</w:t>
      </w:r>
    </w:p>
    <w:p w:rsidR="00000000" w:rsidDel="00000000" w:rsidP="00000000" w:rsidRDefault="00000000" w:rsidRPr="00000000" w14:paraId="00000065">
      <w:pPr>
        <w:widowControl w:val="0"/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Valor Total utilizado: do valor recebido, quanto foi utilizado para o pagamento dos bolsistas.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Obs: Anexar fotos e demais comprovações que julgarem 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elevantes.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92" w:line="240" w:lineRule="auto"/>
        <w:ind w:left="3180" w:right="334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36" w:line="240" w:lineRule="auto"/>
        <w:ind w:left="3180" w:right="334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Coordenador</w:t>
      </w:r>
    </w:p>
    <w:p w:rsidR="00000000" w:rsidDel="00000000" w:rsidP="00000000" w:rsidRDefault="00000000" w:rsidRPr="00000000" w14:paraId="00000070">
      <w:pPr>
        <w:widowControl w:val="0"/>
        <w:spacing w:before="1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3180" w:right="3345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66666"/>
          <w:sz w:val="24"/>
          <w:szCs w:val="24"/>
          <w:rtl w:val="0"/>
        </w:rPr>
        <w:t xml:space="preserve">(documento 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eZX2tzOIB9KcmhPivX1Lu2OXCA==">CgMxLjA4AHIhMU93VHFIVGl5MXM4TEtCZkpieEo4NDhJWWtkdEJhWGFG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